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733A" w14:textId="283501F8" w:rsidR="00446D77" w:rsidRDefault="00446D77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BK in retirement, reflection mode ……</w:t>
      </w:r>
      <w:proofErr w:type="gramStart"/>
      <w:r>
        <w:rPr>
          <w:rFonts w:ascii="Segoe UI" w:hAnsi="Segoe UI" w:cs="Segoe UI"/>
          <w:color w:val="000000"/>
          <w:sz w:val="24"/>
          <w:szCs w:val="24"/>
        </w:rPr>
        <w:t>…..</w:t>
      </w:r>
      <w:proofErr w:type="gramEnd"/>
    </w:p>
    <w:p w14:paraId="35309407" w14:textId="48AE260B" w:rsidR="00DA550C" w:rsidRDefault="00D62B14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When I hear of teacher’s complaining about teaching 21 periods a week and wanting less ‘face time’ with the students, I can only offer a wry smile.  In my first year at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Nulungu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College (St. Mary’s College today) in 1979, I taught a 31 period week of 50 minute lessons in 3 subject areas.</w:t>
      </w:r>
      <w:r w:rsidR="00F54B4B">
        <w:rPr>
          <w:rFonts w:ascii="Segoe UI" w:hAnsi="Segoe UI" w:cs="Segoe UI"/>
          <w:color w:val="000000"/>
          <w:sz w:val="24"/>
          <w:szCs w:val="24"/>
        </w:rPr>
        <w:t xml:space="preserve">  Class sizes were typically from 25 to 29 students</w:t>
      </w:r>
      <w:r w:rsidR="00CC6BA9">
        <w:rPr>
          <w:rFonts w:ascii="Segoe UI" w:hAnsi="Segoe UI" w:cs="Segoe UI"/>
          <w:color w:val="000000"/>
          <w:sz w:val="24"/>
          <w:szCs w:val="24"/>
        </w:rPr>
        <w:t>.</w:t>
      </w:r>
      <w:r w:rsidR="00B703A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C6BA9">
        <w:rPr>
          <w:rFonts w:ascii="Segoe UI" w:hAnsi="Segoe UI" w:cs="Segoe UI"/>
          <w:color w:val="000000"/>
          <w:sz w:val="24"/>
          <w:szCs w:val="24"/>
        </w:rPr>
        <w:t>From</w:t>
      </w:r>
      <w:r w:rsidR="00B703AC">
        <w:rPr>
          <w:rFonts w:ascii="Segoe UI" w:hAnsi="Segoe UI" w:cs="Segoe UI"/>
          <w:color w:val="000000"/>
          <w:sz w:val="24"/>
          <w:szCs w:val="24"/>
        </w:rPr>
        <w:t xml:space="preserve"> 1980-1982</w:t>
      </w:r>
      <w:r w:rsidR="00CC6BA9">
        <w:rPr>
          <w:rFonts w:ascii="Segoe UI" w:hAnsi="Segoe UI" w:cs="Segoe UI"/>
          <w:color w:val="000000"/>
          <w:sz w:val="24"/>
          <w:szCs w:val="24"/>
        </w:rPr>
        <w:t>,</w:t>
      </w:r>
      <w:r w:rsidR="00B703AC">
        <w:rPr>
          <w:rFonts w:ascii="Segoe UI" w:hAnsi="Segoe UI" w:cs="Segoe UI"/>
          <w:color w:val="000000"/>
          <w:sz w:val="24"/>
          <w:szCs w:val="24"/>
        </w:rPr>
        <w:t xml:space="preserve"> I offered to teach the extra 4 periods</w:t>
      </w:r>
      <w:r w:rsidR="00446D77">
        <w:rPr>
          <w:rFonts w:ascii="Segoe UI" w:hAnsi="Segoe UI" w:cs="Segoe UI"/>
          <w:color w:val="000000"/>
          <w:sz w:val="24"/>
          <w:szCs w:val="24"/>
        </w:rPr>
        <w:t xml:space="preserve"> with no pay rise,</w:t>
      </w:r>
      <w:r w:rsidR="00B703AC">
        <w:rPr>
          <w:rFonts w:ascii="Segoe UI" w:hAnsi="Segoe UI" w:cs="Segoe UI"/>
          <w:color w:val="000000"/>
          <w:sz w:val="24"/>
          <w:szCs w:val="24"/>
        </w:rPr>
        <w:t xml:space="preserve"> so I increased to a 35 period week.  There w</w:t>
      </w:r>
      <w:r w:rsidR="00446D77">
        <w:rPr>
          <w:rFonts w:ascii="Segoe UI" w:hAnsi="Segoe UI" w:cs="Segoe UI"/>
          <w:color w:val="000000"/>
          <w:sz w:val="24"/>
          <w:szCs w:val="24"/>
        </w:rPr>
        <w:t>ere</w:t>
      </w:r>
      <w:r w:rsidR="00B703AC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4C0336">
        <w:rPr>
          <w:rFonts w:ascii="Segoe UI" w:hAnsi="Segoe UI" w:cs="Segoe UI"/>
          <w:color w:val="000000"/>
          <w:sz w:val="24"/>
          <w:szCs w:val="24"/>
        </w:rPr>
        <w:t>no</w:t>
      </w:r>
      <w:proofErr w:type="gramEnd"/>
      <w:r w:rsidR="004C033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B703AC">
        <w:rPr>
          <w:rFonts w:ascii="Segoe UI" w:hAnsi="Segoe UI" w:cs="Segoe UI"/>
          <w:color w:val="000000"/>
          <w:sz w:val="24"/>
          <w:szCs w:val="24"/>
        </w:rPr>
        <w:t>so such thing as ‘relief teachers’ so if you were off sick</w:t>
      </w:r>
      <w:r w:rsidR="004C0336">
        <w:rPr>
          <w:rFonts w:ascii="Segoe UI" w:hAnsi="Segoe UI" w:cs="Segoe UI"/>
          <w:color w:val="000000"/>
          <w:sz w:val="24"/>
          <w:szCs w:val="24"/>
        </w:rPr>
        <w:t>, other’s on the staff had to cover for you.  That’s probably a big reason why I only missed one day off school in the first 20 years.</w:t>
      </w:r>
    </w:p>
    <w:p w14:paraId="57C1010C" w14:textId="3BD7DE68" w:rsidR="00446D77" w:rsidRDefault="004C0336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After school I often got on the College tractor in the Wet Season to cut </w:t>
      </w:r>
      <w:r w:rsidR="00446D77">
        <w:rPr>
          <w:rFonts w:ascii="Segoe UI" w:hAnsi="Segoe UI" w:cs="Segoe UI"/>
          <w:color w:val="000000"/>
          <w:sz w:val="24"/>
          <w:szCs w:val="24"/>
        </w:rPr>
        <w:t xml:space="preserve">the </w:t>
      </w:r>
      <w:r>
        <w:rPr>
          <w:rFonts w:ascii="Segoe UI" w:hAnsi="Segoe UI" w:cs="Segoe UI"/>
          <w:color w:val="000000"/>
          <w:sz w:val="24"/>
          <w:szCs w:val="24"/>
        </w:rPr>
        <w:t>2 metre long spear grass</w:t>
      </w:r>
      <w:r w:rsidR="00446D77">
        <w:rPr>
          <w:rFonts w:ascii="Segoe UI" w:hAnsi="Segoe UI" w:cs="Segoe UI"/>
          <w:color w:val="000000"/>
          <w:sz w:val="24"/>
          <w:szCs w:val="24"/>
        </w:rPr>
        <w:t xml:space="preserve"> around the school grounds</w:t>
      </w:r>
      <w:r>
        <w:rPr>
          <w:rFonts w:ascii="Segoe UI" w:hAnsi="Segoe UI" w:cs="Segoe UI"/>
          <w:color w:val="000000"/>
          <w:sz w:val="24"/>
          <w:szCs w:val="24"/>
        </w:rPr>
        <w:t xml:space="preserve">.  Once a week we supervised a one hour session of night study for the boarders.  Each Saturday during the year, </w:t>
      </w:r>
      <w:proofErr w:type="gramStart"/>
      <w:r>
        <w:rPr>
          <w:rFonts w:ascii="Segoe UI" w:hAnsi="Segoe UI" w:cs="Segoe UI"/>
          <w:color w:val="000000"/>
          <w:sz w:val="24"/>
          <w:szCs w:val="24"/>
        </w:rPr>
        <w:t>a number of</w:t>
      </w:r>
      <w:proofErr w:type="gramEnd"/>
      <w:r>
        <w:rPr>
          <w:rFonts w:ascii="Segoe UI" w:hAnsi="Segoe UI" w:cs="Segoe UI"/>
          <w:color w:val="000000"/>
          <w:sz w:val="24"/>
          <w:szCs w:val="24"/>
        </w:rPr>
        <w:t xml:space="preserve"> the teachers ran cricket and football competitions for </w:t>
      </w:r>
      <w:r w:rsidR="00446D77">
        <w:rPr>
          <w:rFonts w:ascii="Segoe UI" w:hAnsi="Segoe UI" w:cs="Segoe UI"/>
          <w:color w:val="000000"/>
          <w:sz w:val="24"/>
          <w:szCs w:val="24"/>
        </w:rPr>
        <w:t xml:space="preserve">the </w:t>
      </w:r>
      <w:r>
        <w:rPr>
          <w:rFonts w:ascii="Segoe UI" w:hAnsi="Segoe UI" w:cs="Segoe UI"/>
          <w:color w:val="000000"/>
          <w:sz w:val="24"/>
          <w:szCs w:val="24"/>
        </w:rPr>
        <w:t xml:space="preserve">students in Broome from the High School and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Nulungu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College</w:t>
      </w:r>
      <w:r w:rsidR="00446D77">
        <w:rPr>
          <w:rFonts w:ascii="Segoe UI" w:hAnsi="Segoe UI" w:cs="Segoe UI"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which generally took most of the morning. On Sunday, we went ‘bush’ with the boarding students to all points of the Kimberley compass including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Willare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Bridge, Roebuck Plains, Willie Creek</w:t>
      </w:r>
      <w:r w:rsidR="00471DA6">
        <w:rPr>
          <w:rFonts w:ascii="Segoe UI" w:hAnsi="Segoe UI" w:cs="Segoe UI"/>
          <w:color w:val="000000"/>
          <w:sz w:val="24"/>
          <w:szCs w:val="24"/>
        </w:rPr>
        <w:t xml:space="preserve"> and</w:t>
      </w:r>
      <w:r>
        <w:rPr>
          <w:rFonts w:ascii="Segoe UI" w:hAnsi="Segoe UI" w:cs="Segoe UI"/>
          <w:color w:val="000000"/>
          <w:sz w:val="24"/>
          <w:szCs w:val="24"/>
        </w:rPr>
        <w:t xml:space="preserve"> Barred Creek.</w:t>
      </w:r>
      <w:r w:rsidR="00446D77">
        <w:rPr>
          <w:rFonts w:ascii="Segoe UI" w:hAnsi="Segoe UI" w:cs="Segoe UI"/>
          <w:color w:val="000000"/>
          <w:sz w:val="24"/>
          <w:szCs w:val="24"/>
        </w:rPr>
        <w:t xml:space="preserve">  On long weekends we took the boarders out camping in the bush.</w:t>
      </w:r>
    </w:p>
    <w:p w14:paraId="10622349" w14:textId="0F5858F6" w:rsidR="004C0336" w:rsidRDefault="00446D77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……. am I complaining?  Hell, no!!  They were some of the best times of my life.</w:t>
      </w:r>
      <w:r w:rsidR="004C0336">
        <w:rPr>
          <w:rFonts w:ascii="Segoe UI" w:hAnsi="Segoe UI" w:cs="Segoe UI"/>
          <w:color w:val="000000"/>
          <w:sz w:val="24"/>
          <w:szCs w:val="24"/>
        </w:rPr>
        <w:t xml:space="preserve">  </w:t>
      </w:r>
    </w:p>
    <w:p w14:paraId="31DAF668" w14:textId="62463946" w:rsidR="00446D77" w:rsidRDefault="00446D77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(Attached is the famous sketch of the ‘Four Yorkshiremen’ reminiscing of how hard it was in the old days).</w:t>
      </w:r>
      <w:r w:rsidR="00471DA6">
        <w:rPr>
          <w:rFonts w:ascii="Segoe UI" w:hAnsi="Segoe UI" w:cs="Segoe UI"/>
          <w:color w:val="000000"/>
          <w:sz w:val="24"/>
          <w:szCs w:val="24"/>
        </w:rPr>
        <w:t xml:space="preserve">  </w:t>
      </w:r>
      <w:hyperlink r:id="rId6" w:history="1">
        <w:r w:rsidR="00471DA6" w:rsidRPr="004C6405">
          <w:rPr>
            <w:rStyle w:val="Hyperlink"/>
            <w:rFonts w:ascii="Segoe UI" w:hAnsi="Segoe UI" w:cs="Segoe UI"/>
            <w:sz w:val="24"/>
            <w:szCs w:val="24"/>
          </w:rPr>
          <w:t>https://www.youtube.com/watch?v=VKHFZBUTA4k</w:t>
        </w:r>
      </w:hyperlink>
    </w:p>
    <w:p w14:paraId="3B102E23" w14:textId="089AB87F" w:rsidR="00587A98" w:rsidRDefault="00587A98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EB7317" wp14:editId="70CD21E8">
            <wp:extent cx="5731510" cy="5041900"/>
            <wp:effectExtent l="0" t="0" r="2540" b="635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9350" w14:textId="07C4DBDB" w:rsidR="00587A98" w:rsidRDefault="00587A98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DFDFF7" wp14:editId="27D093DA">
            <wp:extent cx="5731510" cy="7955280"/>
            <wp:effectExtent l="0" t="0" r="2540" b="7620"/>
            <wp:docPr id="2" name="Picture 2" descr="A group of men walk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men walk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302E1" w14:textId="45A30333" w:rsidR="00587A98" w:rsidRDefault="00587A98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56BD88" wp14:editId="7968D43C">
            <wp:extent cx="4578350" cy="3143250"/>
            <wp:effectExtent l="0" t="0" r="0" b="0"/>
            <wp:docPr id="3" name="Picture 3" descr="A person playing a guit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playing a guit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E2E" w14:textId="77777777" w:rsidR="00471DA6" w:rsidRDefault="00471DA6" w:rsidP="003733D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1BCBD40B" w14:textId="77777777" w:rsidR="003733DB" w:rsidRDefault="003733DB" w:rsidP="00761AD0">
      <w:pPr>
        <w:spacing w:before="100" w:beforeAutospacing="1" w:after="100" w:afterAutospacing="1" w:line="240" w:lineRule="auto"/>
        <w:ind w:hanging="11"/>
        <w:rPr>
          <w:rFonts w:ascii="Segoe UI" w:hAnsi="Segoe UI" w:cs="Segoe UI"/>
          <w:color w:val="000000"/>
          <w:sz w:val="24"/>
          <w:szCs w:val="24"/>
        </w:rPr>
      </w:pPr>
    </w:p>
    <w:p w14:paraId="4AA4B73F" w14:textId="4827AFF0" w:rsidR="0034456D" w:rsidRPr="0063608B" w:rsidRDefault="0034456D" w:rsidP="005414C0">
      <w:pPr>
        <w:spacing w:before="100" w:beforeAutospacing="1" w:after="100" w:afterAutospacing="1" w:line="240" w:lineRule="auto"/>
        <w:rPr>
          <w:rFonts w:ascii="Segoe UI" w:hAnsi="Segoe UI" w:cs="Segoe UI"/>
        </w:rPr>
      </w:pPr>
    </w:p>
    <w:p w14:paraId="60E30557" w14:textId="3BBAB2C5" w:rsidR="00A4467F" w:rsidRPr="0063608B" w:rsidRDefault="00A4467F" w:rsidP="00A4467F">
      <w:pPr>
        <w:pStyle w:val="1hzxw"/>
        <w:rPr>
          <w:rFonts w:ascii="Segoe UI" w:hAnsi="Segoe UI" w:cs="Segoe UI"/>
          <w:i/>
          <w:iCs/>
          <w:color w:val="000000"/>
        </w:rPr>
      </w:pPr>
    </w:p>
    <w:p w14:paraId="19A45D1F" w14:textId="77777777" w:rsidR="00A4467F" w:rsidRPr="0063608B" w:rsidRDefault="00A4467F" w:rsidP="0090173B">
      <w:pPr>
        <w:pStyle w:val="1hzxw"/>
        <w:rPr>
          <w:rFonts w:ascii="Segoe UI" w:hAnsi="Segoe UI" w:cs="Segoe UI"/>
          <w:color w:val="000000"/>
        </w:rPr>
      </w:pPr>
    </w:p>
    <w:p w14:paraId="4C902C6C" w14:textId="77777777" w:rsidR="0090173B" w:rsidRPr="0063608B" w:rsidRDefault="0090173B">
      <w:pPr>
        <w:rPr>
          <w:rFonts w:ascii="Segoe UI" w:hAnsi="Segoe UI" w:cs="Segoe UI"/>
          <w:sz w:val="24"/>
          <w:szCs w:val="24"/>
        </w:rPr>
      </w:pPr>
    </w:p>
    <w:p w14:paraId="261C1604" w14:textId="77777777" w:rsidR="0090173B" w:rsidRPr="0063608B" w:rsidRDefault="0090173B">
      <w:pPr>
        <w:rPr>
          <w:rFonts w:ascii="Segoe UI" w:hAnsi="Segoe UI" w:cs="Segoe UI"/>
          <w:sz w:val="24"/>
          <w:szCs w:val="24"/>
        </w:rPr>
      </w:pPr>
    </w:p>
    <w:p w14:paraId="08F82D45" w14:textId="77777777" w:rsidR="00F21C15" w:rsidRPr="0063608B" w:rsidRDefault="00F21C15">
      <w:pPr>
        <w:rPr>
          <w:rFonts w:ascii="Segoe UI" w:hAnsi="Segoe UI" w:cs="Segoe UI"/>
          <w:i/>
          <w:iCs/>
          <w:sz w:val="24"/>
          <w:szCs w:val="24"/>
        </w:rPr>
      </w:pPr>
    </w:p>
    <w:sectPr w:rsidR="00F21C15" w:rsidRPr="0063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47D1A"/>
    <w:multiLevelType w:val="multilevel"/>
    <w:tmpl w:val="5C50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9B"/>
    <w:rsid w:val="00027D42"/>
    <w:rsid w:val="00034E83"/>
    <w:rsid w:val="00062D3E"/>
    <w:rsid w:val="000975EA"/>
    <w:rsid w:val="000C6F11"/>
    <w:rsid w:val="000E09DD"/>
    <w:rsid w:val="000E0D5E"/>
    <w:rsid w:val="00101062"/>
    <w:rsid w:val="001041F3"/>
    <w:rsid w:val="00112CA6"/>
    <w:rsid w:val="001342F0"/>
    <w:rsid w:val="001727D8"/>
    <w:rsid w:val="001819ED"/>
    <w:rsid w:val="00183F85"/>
    <w:rsid w:val="001A703C"/>
    <w:rsid w:val="001E60C1"/>
    <w:rsid w:val="001F111B"/>
    <w:rsid w:val="001F20E4"/>
    <w:rsid w:val="001F5B8C"/>
    <w:rsid w:val="002316E3"/>
    <w:rsid w:val="00264511"/>
    <w:rsid w:val="002778E0"/>
    <w:rsid w:val="002A0E8B"/>
    <w:rsid w:val="002F04A6"/>
    <w:rsid w:val="0030087E"/>
    <w:rsid w:val="00324CEA"/>
    <w:rsid w:val="0034456D"/>
    <w:rsid w:val="003733DB"/>
    <w:rsid w:val="00393698"/>
    <w:rsid w:val="00394556"/>
    <w:rsid w:val="003D2716"/>
    <w:rsid w:val="003E2B65"/>
    <w:rsid w:val="00401AA9"/>
    <w:rsid w:val="00411542"/>
    <w:rsid w:val="00446D77"/>
    <w:rsid w:val="00466247"/>
    <w:rsid w:val="004707B8"/>
    <w:rsid w:val="00471DA6"/>
    <w:rsid w:val="00490A2B"/>
    <w:rsid w:val="00490C6E"/>
    <w:rsid w:val="00497F46"/>
    <w:rsid w:val="004C0336"/>
    <w:rsid w:val="004C7C37"/>
    <w:rsid w:val="004E5A82"/>
    <w:rsid w:val="00507211"/>
    <w:rsid w:val="00530F2B"/>
    <w:rsid w:val="0053425E"/>
    <w:rsid w:val="005414C0"/>
    <w:rsid w:val="00545065"/>
    <w:rsid w:val="00560D4F"/>
    <w:rsid w:val="00587A98"/>
    <w:rsid w:val="005A7DF8"/>
    <w:rsid w:val="005F3355"/>
    <w:rsid w:val="00613C38"/>
    <w:rsid w:val="0063608B"/>
    <w:rsid w:val="00660EF4"/>
    <w:rsid w:val="006D2470"/>
    <w:rsid w:val="006F06DB"/>
    <w:rsid w:val="006F2C54"/>
    <w:rsid w:val="007042AE"/>
    <w:rsid w:val="00761AD0"/>
    <w:rsid w:val="007876E2"/>
    <w:rsid w:val="007D385D"/>
    <w:rsid w:val="007F1338"/>
    <w:rsid w:val="007F78D6"/>
    <w:rsid w:val="008272DC"/>
    <w:rsid w:val="00853E3B"/>
    <w:rsid w:val="00853F1C"/>
    <w:rsid w:val="00875C1F"/>
    <w:rsid w:val="00893EDB"/>
    <w:rsid w:val="008B6EB6"/>
    <w:rsid w:val="008E262D"/>
    <w:rsid w:val="0090173B"/>
    <w:rsid w:val="009313F4"/>
    <w:rsid w:val="00996568"/>
    <w:rsid w:val="009B7E6E"/>
    <w:rsid w:val="009E72A8"/>
    <w:rsid w:val="009F1C76"/>
    <w:rsid w:val="00A1333F"/>
    <w:rsid w:val="00A26408"/>
    <w:rsid w:val="00A4467F"/>
    <w:rsid w:val="00AA6479"/>
    <w:rsid w:val="00AB4F97"/>
    <w:rsid w:val="00AB5E01"/>
    <w:rsid w:val="00AD4D65"/>
    <w:rsid w:val="00B00B5B"/>
    <w:rsid w:val="00B061CB"/>
    <w:rsid w:val="00B5014C"/>
    <w:rsid w:val="00B703AC"/>
    <w:rsid w:val="00BC237C"/>
    <w:rsid w:val="00C22606"/>
    <w:rsid w:val="00C4002A"/>
    <w:rsid w:val="00CA5649"/>
    <w:rsid w:val="00CC6BA9"/>
    <w:rsid w:val="00CD4F75"/>
    <w:rsid w:val="00D441AE"/>
    <w:rsid w:val="00D45046"/>
    <w:rsid w:val="00D47153"/>
    <w:rsid w:val="00D62B14"/>
    <w:rsid w:val="00D63E73"/>
    <w:rsid w:val="00D9031F"/>
    <w:rsid w:val="00DA550C"/>
    <w:rsid w:val="00DC5010"/>
    <w:rsid w:val="00DC6C9B"/>
    <w:rsid w:val="00DD72FF"/>
    <w:rsid w:val="00DE331D"/>
    <w:rsid w:val="00EB5458"/>
    <w:rsid w:val="00EC5DB3"/>
    <w:rsid w:val="00F07C7D"/>
    <w:rsid w:val="00F21C15"/>
    <w:rsid w:val="00F5476B"/>
    <w:rsid w:val="00F54B4B"/>
    <w:rsid w:val="00F6756B"/>
    <w:rsid w:val="00F71998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D526"/>
  <w15:chartTrackingRefBased/>
  <w15:docId w15:val="{B7D9C8DB-A252-4222-93E1-AE2FEAC7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1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9B"/>
    <w:rPr>
      <w:color w:val="605E5C"/>
      <w:shd w:val="clear" w:color="auto" w:fill="E1DFDD"/>
    </w:rPr>
  </w:style>
  <w:style w:type="paragraph" w:customStyle="1" w:styleId="1hzxw">
    <w:name w:val="_1hzxw"/>
    <w:basedOn w:val="Normal"/>
    <w:rsid w:val="00F2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21C1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nc684nl6">
    <w:name w:val="nc684nl6"/>
    <w:basedOn w:val="DefaultParagraphFont"/>
    <w:rsid w:val="00AB4F97"/>
  </w:style>
  <w:style w:type="character" w:customStyle="1" w:styleId="d2edcug0">
    <w:name w:val="d2edcug0"/>
    <w:basedOn w:val="DefaultParagraphFont"/>
    <w:rsid w:val="00AB4F97"/>
  </w:style>
  <w:style w:type="paragraph" w:customStyle="1" w:styleId="h676nmdw">
    <w:name w:val="h676nmdw"/>
    <w:basedOn w:val="Normal"/>
    <w:rsid w:val="0006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5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75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78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6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1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KHFZBUTA4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5506-CB32-4CC8-8020-7CBE51C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kane</dc:creator>
  <cp:keywords/>
  <dc:description/>
  <cp:lastModifiedBy>brian kane</cp:lastModifiedBy>
  <cp:revision>2</cp:revision>
  <cp:lastPrinted>2022-02-13T09:34:00Z</cp:lastPrinted>
  <dcterms:created xsi:type="dcterms:W3CDTF">2022-02-18T03:05:00Z</dcterms:created>
  <dcterms:modified xsi:type="dcterms:W3CDTF">2022-02-18T03:05:00Z</dcterms:modified>
</cp:coreProperties>
</file>